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714B" w14:textId="77777777" w:rsidR="00562993" w:rsidRPr="009D4627" w:rsidRDefault="001A2282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b/>
          <w:sz w:val="10"/>
          <w:szCs w:val="10"/>
          <w:lang w:eastAsia="ru-RU"/>
        </w:rPr>
        <w:t>-</w:t>
      </w:r>
      <w:r w:rsidR="00562993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76BB76C3" wp14:editId="37573531">
            <wp:extent cx="2251494" cy="77593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90" cy="78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F55A6" w14:textId="77777777" w:rsidR="006235D7" w:rsidRDefault="00806E92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</w:t>
      </w:r>
      <w:r w:rsidR="004F7948">
        <w:rPr>
          <w:rFonts w:eastAsia="Times New Roman" w:cs="Times New Roman"/>
          <w:b/>
          <w:sz w:val="20"/>
          <w:szCs w:val="20"/>
          <w:lang w:eastAsia="ru-RU"/>
        </w:rPr>
        <w:t xml:space="preserve"> ПРИСОЕДИНЕНИИ</w:t>
      </w:r>
      <w:r w:rsidR="006235D7" w:rsidRPr="00355819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="006235D7" w:rsidRPr="00207C26">
        <w:rPr>
          <w:rFonts w:eastAsia="Times New Roman" w:cs="Times New Roman"/>
          <w:b/>
          <w:sz w:val="20"/>
          <w:szCs w:val="20"/>
          <w:lang w:eastAsia="ru-RU"/>
        </w:rPr>
        <w:t>К</w:t>
      </w:r>
    </w:p>
    <w:p w14:paraId="7E67F64D" w14:textId="00A0BF03" w:rsidR="00806E92" w:rsidRDefault="006235D7" w:rsidP="006235D7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207C26">
        <w:rPr>
          <w:rFonts w:eastAsia="Times New Roman" w:cs="Times New Roman"/>
          <w:b/>
          <w:sz w:val="20"/>
          <w:szCs w:val="20"/>
          <w:lang w:eastAsia="ru-RU"/>
        </w:rPr>
        <w:t>УСЛОВИЯМ РЕГЛАМЕНТА БРОКЕРСКОГО ОБСЛУЖИВАНИЯ ООО «БК РЕГИОН»</w:t>
      </w:r>
    </w:p>
    <w:p w14:paraId="7560E0AE" w14:textId="4321D2E9" w:rsidR="00562993" w:rsidRPr="00562993" w:rsidRDefault="004F7948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806E92"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  <w:r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0986507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11689417" w14:textId="386B5B85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организации)</w:t>
      </w:r>
    </w:p>
    <w:p w14:paraId="03A50A37" w14:textId="189A271A" w:rsidR="004F7948" w:rsidRPr="00355819" w:rsidRDefault="004F7948" w:rsidP="00355819">
      <w:pPr>
        <w:spacing w:after="0" w:line="240" w:lineRule="auto"/>
        <w:ind w:firstLine="0"/>
        <w:jc w:val="left"/>
        <w:rPr>
          <w:rFonts w:eastAsia="Times New Roman" w:cs="Times New Roman"/>
          <w:b/>
          <w:bCs/>
          <w:sz w:val="18"/>
          <w:szCs w:val="18"/>
          <w:lang w:eastAsia="ru-RU"/>
        </w:rPr>
      </w:pPr>
      <w:r>
        <w:rPr>
          <w:rFonts w:eastAsia="Times New Roman" w:cs="Times New Roman"/>
          <w:b/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DA66" wp14:editId="409BAED4">
                <wp:simplePos x="0" y="0"/>
                <wp:positionH relativeFrom="column">
                  <wp:posOffset>378736</wp:posOffset>
                </wp:positionH>
                <wp:positionV relativeFrom="paragraph">
                  <wp:posOffset>110167</wp:posOffset>
                </wp:positionV>
                <wp:extent cx="2458528" cy="8626"/>
                <wp:effectExtent l="0" t="0" r="37465" b="298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8528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82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8.65pt" to="22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" strokecolor="black [3040]"/>
            </w:pict>
          </mc:Fallback>
        </mc:AlternateContent>
      </w:r>
      <w:r w:rsidRPr="00355819">
        <w:rPr>
          <w:rFonts w:eastAsia="Times New Roman" w:cs="Times New Roman"/>
          <w:b/>
          <w:bCs/>
          <w:sz w:val="18"/>
          <w:szCs w:val="18"/>
          <w:lang w:eastAsia="ru-RU"/>
        </w:rPr>
        <w:t>ОГРН:</w:t>
      </w:r>
    </w:p>
    <w:p w14:paraId="7DFEEE01" w14:textId="77777777" w:rsidR="004F7948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20"/>
          <w:szCs w:val="20"/>
          <w:lang w:eastAsia="ru-RU"/>
        </w:rPr>
      </w:pPr>
    </w:p>
    <w:p w14:paraId="6DF0CCAE" w14:textId="4592C29D" w:rsidR="004F7948" w:rsidRPr="00D960F5" w:rsidRDefault="004F7948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sz w:val="17"/>
          <w:szCs w:val="17"/>
          <w:lang w:eastAsia="ru-RU"/>
        </w:rPr>
        <w:t xml:space="preserve">Настоящим заявлением Клиент в соответствии со статьёй 428 Гражданского кодекса РФ заявляет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Соглашения о брокерском обслуживании на условиях, предусмотренных Регламентом, согласно выбранному тарифу, а также с учетом условий, указанных в настоящем </w:t>
      </w:r>
      <w:r w:rsidR="00360E35">
        <w:rPr>
          <w:rFonts w:eastAsia="Times New Roman" w:cs="Times New Roman"/>
          <w:bCs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Cs/>
          <w:sz w:val="17"/>
          <w:szCs w:val="17"/>
          <w:lang w:eastAsia="ru-RU"/>
        </w:rPr>
        <w:t>аявлении:</w:t>
      </w:r>
    </w:p>
    <w:p w14:paraId="73AEBA38" w14:textId="77777777" w:rsidR="00562993" w:rsidRPr="00D960F5" w:rsidRDefault="00562993" w:rsidP="00562993">
      <w:pPr>
        <w:spacing w:after="0" w:line="240" w:lineRule="auto"/>
        <w:ind w:firstLine="0"/>
        <w:rPr>
          <w:sz w:val="17"/>
          <w:szCs w:val="17"/>
        </w:rPr>
      </w:pPr>
    </w:p>
    <w:p w14:paraId="112AF533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380D6CEF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7618EAA2" w14:textId="77777777" w:rsidR="00562993" w:rsidRPr="002237F7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E44626" w:rsidRPr="002237F7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34EE3294" w14:textId="77777777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311716A2" w14:textId="77777777" w:rsidR="00B3507A" w:rsidRPr="002237F7" w:rsidRDefault="00B3507A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через Систему «Личный кабинет клиента» (ЛКК)</w:t>
      </w:r>
    </w:p>
    <w:p w14:paraId="774A05EE" w14:textId="77777777" w:rsidR="00562993" w:rsidRPr="00D960F5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7"/>
          <w:szCs w:val="17"/>
          <w:lang w:eastAsia="ru-RU"/>
        </w:rPr>
      </w:pPr>
      <w:r w:rsidRPr="00D960F5">
        <w:rPr>
          <w:rFonts w:eastAsia="Times New Roman" w:cs="Times New Roman"/>
          <w:bCs/>
          <w:i/>
          <w:sz w:val="17"/>
          <w:szCs w:val="17"/>
          <w:lang w:eastAsia="ru-RU"/>
        </w:rPr>
        <w:t xml:space="preserve">* </w:t>
      </w:r>
      <w:r w:rsidRPr="00D960F5">
        <w:rPr>
          <w:rFonts w:eastAsia="Times New Roman" w:cs="Times New Roman"/>
          <w:bCs/>
          <w:i/>
          <w:sz w:val="16"/>
          <w:szCs w:val="17"/>
          <w:lang w:eastAsia="ru-RU"/>
        </w:rPr>
        <w:t>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6DD282A1" w14:textId="77777777" w:rsidR="00562993" w:rsidRPr="00D960F5" w:rsidRDefault="00562993" w:rsidP="00562993">
      <w:pPr>
        <w:spacing w:after="0" w:line="240" w:lineRule="auto"/>
        <w:ind w:left="360" w:firstLine="0"/>
        <w:rPr>
          <w:sz w:val="17"/>
          <w:szCs w:val="17"/>
        </w:rPr>
      </w:pPr>
    </w:p>
    <w:p w14:paraId="3FEA4E67" w14:textId="77777777" w:rsidR="00562993" w:rsidRPr="002237F7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</w:t>
      </w:r>
      <w:r w:rsidR="007C0EAC" w:rsidRPr="002237F7">
        <w:rPr>
          <w:rFonts w:eastAsia="Times New Roman" w:cs="Times New Roman"/>
          <w:b/>
          <w:sz w:val="17"/>
          <w:szCs w:val="17"/>
          <w:lang w:eastAsia="ru-RU"/>
        </w:rPr>
        <w:t>дополнительных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 w:rsidRPr="002237F7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 w:rsidRPr="002237F7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14:paraId="1ACE9F42" w14:textId="36D2D33A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Фондовом рынке</w:t>
      </w:r>
    </w:p>
    <w:p w14:paraId="03C078A7" w14:textId="10973C51" w:rsidR="00E44626" w:rsidRPr="002237F7" w:rsidRDefault="00E44626" w:rsidP="00F877C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</w:t>
      </w:r>
      <w:r w:rsidR="00982763" w:rsidRPr="002237F7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 w:rsidRPr="002237F7"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  <w:r w:rsidR="004F7948" w:rsidRPr="002237F7">
        <w:rPr>
          <w:rFonts w:eastAsia="Times New Roman" w:cs="Times New Roman"/>
          <w:sz w:val="17"/>
          <w:szCs w:val="17"/>
          <w:lang w:eastAsia="ru-RU"/>
        </w:rPr>
        <w:t xml:space="preserve"> и рынке драгоценных металлов</w:t>
      </w:r>
    </w:p>
    <w:p w14:paraId="3E8C86DC" w14:textId="4F9A541D" w:rsidR="00C520E7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05669" w:rsidRPr="002237F7">
        <w:rPr>
          <w:rFonts w:eastAsia="Times New Roman" w:cs="Times New Roman"/>
          <w:sz w:val="17"/>
          <w:szCs w:val="17"/>
          <w:lang w:eastAsia="ru-RU"/>
        </w:rPr>
        <w:t>Сделки РЕПО на Фондовом рынке в режимах с Центральным контрагентом</w:t>
      </w:r>
    </w:p>
    <w:p w14:paraId="221B6CFD" w14:textId="102D2F3A" w:rsidR="00893181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511F27" w:rsidRPr="002237F7">
        <w:rPr>
          <w:rFonts w:eastAsia="Times New Roman" w:cs="Times New Roman"/>
          <w:sz w:val="17"/>
          <w:szCs w:val="17"/>
          <w:lang w:eastAsia="ru-RU"/>
        </w:rPr>
        <w:t xml:space="preserve">на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22FA579E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 Внебиржевом рынке</w:t>
      </w:r>
    </w:p>
    <w:p w14:paraId="79001918" w14:textId="77777777" w:rsidR="00C520E7" w:rsidRPr="002237F7" w:rsidRDefault="00C520E7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РЕПО на Внебиржевом рынке</w:t>
      </w:r>
    </w:p>
    <w:p w14:paraId="41D70AF2" w14:textId="1600940F" w:rsidR="00172663" w:rsidRPr="00D960F5" w:rsidRDefault="00172663" w:rsidP="00C520E7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Сделки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 xml:space="preserve">с драгоценными металлами </w:t>
      </w:r>
      <w:r w:rsidR="00AC3789"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AC3789" w:rsidRPr="002237F7">
        <w:rPr>
          <w:rFonts w:eastAsia="Times New Roman" w:cs="Times New Roman"/>
          <w:sz w:val="17"/>
          <w:szCs w:val="17"/>
          <w:lang w:eastAsia="ru-RU"/>
        </w:rPr>
        <w:t>на  Валютном рынке и рынке драгоценных металлов</w:t>
      </w:r>
    </w:p>
    <w:p w14:paraId="03089BE6" w14:textId="654CB7B8" w:rsidR="00562993" w:rsidRPr="00D960F5" w:rsidRDefault="00E4462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Сделки на В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>алютн</w:t>
      </w:r>
      <w:r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="00562993"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  <w:r w:rsidR="00BD1CD7" w:rsidRPr="002237F7">
        <w:rPr>
          <w:rFonts w:eastAsia="Times New Roman" w:cs="Times New Roman"/>
          <w:sz w:val="17"/>
          <w:szCs w:val="17"/>
          <w:lang w:eastAsia="ru-RU"/>
        </w:rPr>
        <w:t>(для Управляющих компаний и Субброкеров)</w:t>
      </w:r>
    </w:p>
    <w:p w14:paraId="3EC3B84B" w14:textId="46A0E773" w:rsidR="00562993" w:rsidRPr="002237F7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Сделки на Ср</w:t>
      </w:r>
      <w:r w:rsidRPr="002237F7">
        <w:rPr>
          <w:rFonts w:eastAsia="Times New Roman" w:cs="Times New Roman"/>
          <w:sz w:val="17"/>
          <w:szCs w:val="17"/>
          <w:lang w:eastAsia="ru-RU"/>
        </w:rPr>
        <w:t>очн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>ом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рынк</w:t>
      </w:r>
      <w:r w:rsidR="00E44626" w:rsidRPr="002237F7">
        <w:rPr>
          <w:rFonts w:eastAsia="Times New Roman" w:cs="Times New Roman"/>
          <w:sz w:val="17"/>
          <w:szCs w:val="17"/>
          <w:lang w:eastAsia="ru-RU"/>
        </w:rPr>
        <w:t xml:space="preserve">е </w:t>
      </w:r>
    </w:p>
    <w:p w14:paraId="7581EB1C" w14:textId="77777777" w:rsidR="00FE6A16" w:rsidRPr="00D960F5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14259785" w14:textId="77777777" w:rsidR="00130D83" w:rsidRPr="002237F7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в качестве квалифицированного инвестора </w:t>
      </w:r>
    </w:p>
    <w:p w14:paraId="01329705" w14:textId="77B63249" w:rsidR="00FE6A16" w:rsidRPr="002237F7" w:rsidRDefault="00130D83" w:rsidP="00130D83">
      <w:pPr>
        <w:pStyle w:val="af2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sz w:val="17"/>
          <w:szCs w:val="17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</w:r>
      <w:r w:rsidRPr="002237F7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</w:t>
      </w:r>
      <w:r w:rsidR="00752BDD" w:rsidRPr="002237F7">
        <w:rPr>
          <w:rFonts w:eastAsia="Times New Roman" w:cs="Times New Roman"/>
          <w:sz w:val="17"/>
          <w:szCs w:val="17"/>
          <w:lang w:eastAsia="ru-RU"/>
        </w:rPr>
        <w:t>ПАО «СПБ Биржа»</w:t>
      </w:r>
    </w:p>
    <w:p w14:paraId="781E841B" w14:textId="77777777" w:rsidR="00477F10" w:rsidRPr="00D960F5" w:rsidRDefault="00477F10" w:rsidP="00D27322">
      <w:pPr>
        <w:spacing w:after="0" w:line="240" w:lineRule="auto"/>
        <w:ind w:firstLine="0"/>
        <w:jc w:val="left"/>
        <w:rPr>
          <w:b/>
          <w:sz w:val="17"/>
          <w:szCs w:val="17"/>
        </w:rPr>
      </w:pPr>
    </w:p>
    <w:p w14:paraId="45BEFB97" w14:textId="77777777" w:rsidR="00562993" w:rsidRPr="002237F7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Назначение тарифа брокерско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 w:rsidRPr="002237F7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4AC6AC64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14:paraId="42D05EAE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14:paraId="4ECD17B2" w14:textId="77777777" w:rsidR="00562993" w:rsidRPr="00D960F5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14:paraId="2D12E361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«Субброкер»</w:t>
      </w:r>
    </w:p>
    <w:p w14:paraId="48A9C04D" w14:textId="77777777" w:rsidR="00562993" w:rsidRPr="002237F7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 w:rsidRPr="002237F7">
        <w:rPr>
          <w:rFonts w:eastAsia="Times New Roman" w:cs="Times New Roman"/>
          <w:sz w:val="17"/>
          <w:szCs w:val="17"/>
          <w:lang w:eastAsia="ru-RU"/>
        </w:rPr>
        <w:t>т</w:t>
      </w:r>
      <w:r w:rsidRPr="002237F7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14:paraId="0C73ECBD" w14:textId="7E1B1AD1" w:rsidR="00DC161A" w:rsidRPr="00857A4C" w:rsidRDefault="00DC161A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7101DF38" w14:textId="70E0CB3E" w:rsidR="00DC161A" w:rsidRPr="00857A4C" w:rsidRDefault="00DC161A" w:rsidP="00DC161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 торгам:</w:t>
      </w:r>
    </w:p>
    <w:p w14:paraId="73DBC4A0" w14:textId="25DBFF59" w:rsidR="00DC161A" w:rsidRPr="00D960F5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ТС QUIK для стационарного ПК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</w:t>
      </w:r>
    </w:p>
    <w:p w14:paraId="60DC6324" w14:textId="316C110E" w:rsidR="00DC161A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Предоставление терминального модуля «Траст-менеджер»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p w14:paraId="4827A762" w14:textId="77777777" w:rsidR="00DC161A" w:rsidRPr="00857A4C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DC161A" w:rsidRPr="002237F7" w14:paraId="65436192" w14:textId="77777777" w:rsidTr="00D960F5">
        <w:tc>
          <w:tcPr>
            <w:tcW w:w="2263" w:type="dxa"/>
          </w:tcPr>
          <w:p w14:paraId="1E44E40A" w14:textId="77777777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857A4C">
              <w:rPr>
                <w:rFonts w:eastAsia="Times New Roman" w:cs="Times New Roman"/>
                <w:sz w:val="17"/>
                <w:szCs w:val="17"/>
                <w:lang w:eastAsia="ru-RU"/>
              </w:rPr>
              <w:t>Количество рабочих мест</w:t>
            </w:r>
          </w:p>
        </w:tc>
        <w:tc>
          <w:tcPr>
            <w:tcW w:w="7768" w:type="dxa"/>
          </w:tcPr>
          <w:p w14:paraId="53ED1BDD" w14:textId="374362FD" w:rsidR="00DC161A" w:rsidRPr="00D960F5" w:rsidRDefault="00DC161A" w:rsidP="004E383F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Тип доступа</w:t>
            </w:r>
            <w:r w:rsidR="00C22765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(не заполняется для терминального модуля  «Траст-менеджер»)</w:t>
            </w:r>
          </w:p>
        </w:tc>
      </w:tr>
      <w:tr w:rsidR="00DC161A" w:rsidRPr="002237F7" w14:paraId="6D5C8308" w14:textId="77777777" w:rsidTr="00D960F5">
        <w:trPr>
          <w:trHeight w:val="217"/>
        </w:trPr>
        <w:tc>
          <w:tcPr>
            <w:tcW w:w="2263" w:type="dxa"/>
          </w:tcPr>
          <w:p w14:paraId="65030750" w14:textId="77777777" w:rsidR="00DC161A" w:rsidRPr="00D960F5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768" w:type="dxa"/>
          </w:tcPr>
          <w:p w14:paraId="403C69C5" w14:textId="1148C368" w:rsidR="00DC161A" w:rsidRPr="002237F7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</w:instrText>
            </w:r>
            <w:bookmarkStart w:id="0" w:name="Is_Account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FORMCHECKBOX </w:instrText>
            </w:r>
            <w:r w:rsidR="002D3FE2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D3FE2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bookmarkEnd w:id="0"/>
            <w:r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Просмотровый</w:t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   </w:t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instrText xml:space="preserve"> FORMCHECKBOX </w:instrText>
            </w:r>
            <w:r w:rsidR="002D3FE2">
              <w:rPr>
                <w:rFonts w:eastAsia="Times New Roman" w:cs="Times New Roman"/>
                <w:sz w:val="17"/>
                <w:szCs w:val="17"/>
                <w:lang w:eastAsia="ru-RU"/>
              </w:rPr>
            </w:r>
            <w:r w:rsidR="002D3FE2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separate"/>
            </w:r>
            <w:r w:rsidR="00605903" w:rsidRPr="006B296D">
              <w:rPr>
                <w:rFonts w:eastAsia="Times New Roman" w:cs="Times New Roman"/>
                <w:sz w:val="17"/>
                <w:szCs w:val="17"/>
                <w:lang w:eastAsia="ru-RU"/>
              </w:rPr>
              <w:fldChar w:fldCharType="end"/>
            </w:r>
            <w:r w:rsidR="00605903" w:rsidRPr="002237F7">
              <w:rPr>
                <w:rFonts w:eastAsia="Times New Roman" w:cs="Times New Roman"/>
                <w:sz w:val="17"/>
                <w:szCs w:val="17"/>
                <w:lang w:eastAsia="ru-RU"/>
              </w:rPr>
              <w:t>Торговый</w:t>
            </w:r>
          </w:p>
          <w:p w14:paraId="22BF64C4" w14:textId="2BF5FB52" w:rsidR="00DC161A" w:rsidRPr="00857A4C" w:rsidRDefault="00DC161A" w:rsidP="004E383F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11E20EC6" w14:textId="4CE0F336" w:rsidR="00C22765" w:rsidRPr="002237F7" w:rsidRDefault="00DC161A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Добавление инвестиционных </w:t>
      </w:r>
      <w:r w:rsidRPr="002237F7">
        <w:rPr>
          <w:rFonts w:eastAsia="Times New Roman" w:cs="Times New Roman"/>
          <w:sz w:val="17"/>
          <w:szCs w:val="17"/>
          <w:lang w:eastAsia="ru-RU"/>
        </w:rPr>
        <w:t>счетов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, открытых в рамках настоящего заявления</w:t>
      </w:r>
      <w:r w:rsidR="00872FCF" w:rsidRPr="002237F7">
        <w:rPr>
          <w:rFonts w:eastAsia="Times New Roman" w:cs="Times New Roman"/>
          <w:sz w:val="17"/>
          <w:szCs w:val="17"/>
          <w:lang w:eastAsia="ru-RU"/>
        </w:rPr>
        <w:t>,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 ранее выданные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 xml:space="preserve">заявителю </w:t>
      </w:r>
      <w:r w:rsidRPr="002237F7">
        <w:rPr>
          <w:rFonts w:eastAsia="Times New Roman" w:cs="Times New Roman"/>
          <w:sz w:val="17"/>
          <w:szCs w:val="17"/>
          <w:lang w:eastAsia="ru-RU"/>
        </w:rPr>
        <w:t>рабочие места</w:t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ТС QUIK</w:t>
      </w:r>
      <w:r w:rsidR="00C22765" w:rsidRPr="002237F7">
        <w:rPr>
          <w:rStyle w:val="af"/>
          <w:rFonts w:eastAsia="Times New Roman" w:cs="Times New Roman"/>
          <w:sz w:val="17"/>
          <w:szCs w:val="17"/>
          <w:lang w:eastAsia="ru-RU"/>
        </w:rPr>
        <w:footnoteReference w:id="3"/>
      </w:r>
      <w:r w:rsidR="00C22765" w:rsidRPr="002237F7">
        <w:rPr>
          <w:rFonts w:eastAsia="Times New Roman" w:cs="Times New Roman"/>
          <w:sz w:val="17"/>
          <w:szCs w:val="17"/>
          <w:lang w:eastAsia="ru-RU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63"/>
        <w:gridCol w:w="7768"/>
      </w:tblGrid>
      <w:tr w:rsidR="00C22765" w:rsidRPr="002237F7" w14:paraId="4B607354" w14:textId="77777777" w:rsidTr="00D960F5">
        <w:trPr>
          <w:trHeight w:val="298"/>
        </w:trPr>
        <w:tc>
          <w:tcPr>
            <w:tcW w:w="2263" w:type="dxa"/>
          </w:tcPr>
          <w:p w14:paraId="101368F2" w14:textId="450EE481" w:rsidR="00C22765" w:rsidRPr="002237F7" w:rsidRDefault="00C22765" w:rsidP="00355819">
            <w:pPr>
              <w:ind w:firstLine="0"/>
              <w:jc w:val="center"/>
              <w:rPr>
                <w:rFonts w:eastAsia="Times New Roman" w:cs="Times New Roman"/>
                <w:sz w:val="17"/>
                <w:szCs w:val="17"/>
                <w:lang w:val="en-US" w:eastAsia="ru-RU"/>
              </w:rPr>
            </w:pPr>
            <w:r w:rsidRPr="002237F7">
              <w:rPr>
                <w:rFonts w:eastAsia="Times New Roman" w:cs="Times New Roman"/>
                <w:sz w:val="17"/>
                <w:szCs w:val="17"/>
                <w:lang w:val="en-US" w:eastAsia="ru-RU"/>
              </w:rPr>
              <w:t>UID</w:t>
            </w:r>
            <w:r w:rsidR="009E71A7" w:rsidRPr="002237F7">
              <w:rPr>
                <w:rStyle w:val="af"/>
                <w:rFonts w:eastAsia="Times New Roman" w:cs="Times New Roman"/>
                <w:sz w:val="17"/>
                <w:szCs w:val="17"/>
                <w:lang w:val="en-US" w:eastAsia="ru-RU"/>
              </w:rPr>
              <w:footnoteReference w:id="4"/>
            </w:r>
          </w:p>
        </w:tc>
        <w:tc>
          <w:tcPr>
            <w:tcW w:w="7768" w:type="dxa"/>
          </w:tcPr>
          <w:p w14:paraId="53ADBE0A" w14:textId="77777777" w:rsidR="00C22765" w:rsidRPr="00857A4C" w:rsidRDefault="00C22765" w:rsidP="00DC161A">
            <w:pPr>
              <w:ind w:firstLine="0"/>
              <w:jc w:val="left"/>
              <w:rPr>
                <w:rFonts w:eastAsia="Times New Roman" w:cs="Times New Roman"/>
                <w:sz w:val="17"/>
                <w:szCs w:val="17"/>
                <w:lang w:eastAsia="ru-RU"/>
              </w:rPr>
            </w:pPr>
          </w:p>
        </w:tc>
      </w:tr>
    </w:tbl>
    <w:p w14:paraId="402B4292" w14:textId="6CDF4F3B" w:rsidR="00C22765" w:rsidRPr="002237F7" w:rsidRDefault="009E71A7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*По умолчанию счета добавляются</w:t>
      </w:r>
      <w:r w:rsidR="0069173D" w:rsidRPr="002237F7">
        <w:rPr>
          <w:rFonts w:eastAsia="Times New Roman" w:cs="Times New Roman"/>
          <w:sz w:val="17"/>
          <w:szCs w:val="17"/>
          <w:lang w:eastAsia="ru-RU"/>
        </w:rPr>
        <w:t xml:space="preserve"> во все активные рабочие места выданные </w:t>
      </w:r>
      <w:r w:rsidR="00485AF3" w:rsidRPr="002237F7">
        <w:rPr>
          <w:rFonts w:eastAsia="Times New Roman" w:cs="Times New Roman"/>
          <w:sz w:val="17"/>
          <w:szCs w:val="17"/>
          <w:lang w:eastAsia="ru-RU"/>
        </w:rPr>
        <w:t>заявителю</w:t>
      </w:r>
    </w:p>
    <w:p w14:paraId="2B9FF6CF" w14:textId="77777777" w:rsidR="00DE27D8" w:rsidRPr="002237F7" w:rsidRDefault="00DE27D8" w:rsidP="00355819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62EFA1B4" w14:textId="77777777" w:rsidR="00562993" w:rsidRPr="00857A4C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  <w:szCs w:val="17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1B1ADF80" w14:textId="6A2B4EAC" w:rsidR="00562993" w:rsidRPr="00D960F5" w:rsidRDefault="00562993" w:rsidP="002D3FE2">
      <w:pPr>
        <w:tabs>
          <w:tab w:val="left" w:pos="0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</w:r>
    </w:p>
    <w:p w14:paraId="70FD008C" w14:textId="2A088D64" w:rsidR="00562993" w:rsidRPr="00857A4C" w:rsidRDefault="00562993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</w:t>
      </w:r>
      <w:r w:rsidRPr="002237F7">
        <w:rPr>
          <w:rFonts w:eastAsia="Times New Roman" w:cs="Times New Roman"/>
          <w:sz w:val="17"/>
          <w:szCs w:val="17"/>
          <w:lang w:eastAsia="ru-RU"/>
        </w:rPr>
        <w:t>орректиров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ка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остатк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ценных бумаг на Инвестиционном счете по итогам торгов в ПАО Московская Биржа в соответствии с информацией об ост</w:t>
      </w:r>
      <w:bookmarkStart w:id="1" w:name="_GoBack"/>
      <w:bookmarkEnd w:id="1"/>
      <w:r w:rsidRPr="002237F7">
        <w:rPr>
          <w:rFonts w:eastAsia="Times New Roman" w:cs="Times New Roman"/>
          <w:sz w:val="17"/>
          <w:szCs w:val="17"/>
          <w:lang w:eastAsia="ru-RU"/>
        </w:rPr>
        <w:t xml:space="preserve">атках на торговых разделах по данным организатора торгов </w:t>
      </w:r>
      <w:r w:rsidRPr="00857A4C">
        <w:rPr>
          <w:rFonts w:eastAsia="Times New Roman" w:cs="Times New Roman"/>
          <w:sz w:val="17"/>
          <w:szCs w:val="17"/>
          <w:lang w:eastAsia="ru-RU"/>
        </w:rPr>
        <w:t>и/или клиринговой организации (для депонентов специализированных депозитариев</w:t>
      </w:r>
      <w:r w:rsidR="00C65F00" w:rsidRPr="00857A4C">
        <w:rPr>
          <w:rFonts w:eastAsia="Times New Roman" w:cs="Times New Roman"/>
          <w:sz w:val="17"/>
          <w:szCs w:val="17"/>
          <w:lang w:eastAsia="ru-RU"/>
        </w:rPr>
        <w:t xml:space="preserve"> или Эмитентов</w:t>
      </w:r>
      <w:r w:rsidRPr="00857A4C">
        <w:rPr>
          <w:rFonts w:eastAsia="Times New Roman" w:cs="Times New Roman"/>
          <w:sz w:val="17"/>
          <w:szCs w:val="17"/>
          <w:lang w:eastAsia="ru-RU"/>
        </w:rPr>
        <w:t>)</w:t>
      </w:r>
      <w:r w:rsidR="001C78B2" w:rsidRPr="00857A4C">
        <w:rPr>
          <w:rFonts w:eastAsia="Times New Roman" w:cs="Times New Roman"/>
          <w:sz w:val="17"/>
          <w:szCs w:val="17"/>
          <w:lang w:eastAsia="ru-RU"/>
        </w:rPr>
        <w:t xml:space="preserve"> без дополнительных поручений со стороны Клиента</w:t>
      </w:r>
    </w:p>
    <w:p w14:paraId="350AECE7" w14:textId="2524F04C" w:rsidR="00562993" w:rsidRPr="002237F7" w:rsidRDefault="00562993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З</w:t>
      </w:r>
      <w:r w:rsidRPr="002237F7">
        <w:rPr>
          <w:rFonts w:eastAsia="Times New Roman" w:cs="Times New Roman"/>
          <w:sz w:val="17"/>
          <w:szCs w:val="17"/>
          <w:lang w:eastAsia="ru-RU"/>
        </w:rPr>
        <w:t>апрет на использование РЕГИОНОМ денежных средств Клиента</w:t>
      </w:r>
    </w:p>
    <w:p w14:paraId="7F2F1F13" w14:textId="39600BE7" w:rsidR="003525ED" w:rsidRPr="002237F7" w:rsidRDefault="003525ED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</w:t>
      </w:r>
      <w:r w:rsidRPr="002237F7">
        <w:rPr>
          <w:rFonts w:eastAsia="Times New Roman" w:cs="Times New Roman"/>
          <w:sz w:val="17"/>
          <w:szCs w:val="17"/>
          <w:lang w:eastAsia="ru-RU"/>
        </w:rPr>
        <w:t>редоставл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брокера в формате </w:t>
      </w:r>
      <w:r w:rsidRPr="002237F7"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4DC80ED8" w14:textId="5496C1C3" w:rsidR="00663966" w:rsidRDefault="00663966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A4C3B" w:rsidRPr="002237F7">
        <w:rPr>
          <w:rFonts w:eastAsia="Times New Roman" w:cs="Times New Roman"/>
          <w:sz w:val="17"/>
          <w:szCs w:val="17"/>
          <w:lang w:eastAsia="ru-RU"/>
        </w:rPr>
        <w:t>Запрет 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подключение</w:t>
      </w:r>
      <w:r w:rsidR="00317733" w:rsidRPr="002237F7">
        <w:rPr>
          <w:rFonts w:eastAsia="Times New Roman" w:cs="Times New Roman"/>
          <w:sz w:val="17"/>
          <w:szCs w:val="17"/>
          <w:lang w:eastAsia="ru-RU"/>
        </w:rPr>
        <w:t xml:space="preserve"> к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торгам</w:t>
      </w:r>
      <w:r w:rsidR="00460F88"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9870F8" w:rsidRPr="002237F7">
        <w:rPr>
          <w:rFonts w:eastAsia="Times New Roman" w:cs="Times New Roman"/>
          <w:sz w:val="17"/>
          <w:szCs w:val="17"/>
          <w:lang w:eastAsia="ru-RU"/>
        </w:rPr>
        <w:t>на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вечерней сессии на Фондовом рынке ПАО Московская биржа</w:t>
      </w:r>
    </w:p>
    <w:p w14:paraId="5DCC0E00" w14:textId="2E9732AF" w:rsidR="002D3FE2" w:rsidRPr="002237F7" w:rsidRDefault="002D3FE2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D3FE2">
        <w:rPr>
          <w:rFonts w:eastAsia="Times New Roman" w:cs="Times New Roman"/>
          <w:sz w:val="17"/>
          <w:szCs w:val="17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D3FE2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Pr="002D3FE2">
        <w:rPr>
          <w:rFonts w:eastAsia="Times New Roman" w:cs="Times New Roman"/>
          <w:sz w:val="17"/>
          <w:szCs w:val="17"/>
          <w:lang w:eastAsia="ru-RU"/>
        </w:rPr>
      </w:r>
      <w:r w:rsidRP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2D3FE2">
        <w:rPr>
          <w:rFonts w:eastAsia="Times New Roman" w:cs="Times New Roman"/>
          <w:sz w:val="17"/>
          <w:szCs w:val="17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Запрет на подключение </w:t>
      </w:r>
      <w:r w:rsidRPr="002D3FE2">
        <w:rPr>
          <w:rFonts w:eastAsia="Times New Roman" w:cs="Times New Roman"/>
          <w:sz w:val="17"/>
          <w:szCs w:val="17"/>
          <w:lang w:eastAsia="ru-RU"/>
        </w:rPr>
        <w:t>к торгам на дополнительной торговой</w:t>
      </w:r>
      <w:r>
        <w:rPr>
          <w:rFonts w:eastAsia="Times New Roman" w:cs="Times New Roman"/>
          <w:sz w:val="17"/>
          <w:szCs w:val="17"/>
          <w:lang w:eastAsia="ru-RU"/>
        </w:rPr>
        <w:t xml:space="preserve"> сессии</w:t>
      </w:r>
      <w:r w:rsidRPr="002D3FE2">
        <w:rPr>
          <w:rFonts w:eastAsia="Times New Roman" w:cs="Times New Roman"/>
          <w:sz w:val="17"/>
          <w:szCs w:val="17"/>
          <w:lang w:eastAsia="ru-RU"/>
        </w:rPr>
        <w:t xml:space="preserve"> выходного дня на Фондовом рынке ПАО Московская биржа</w:t>
      </w:r>
    </w:p>
    <w:p w14:paraId="0EEE4086" w14:textId="6E212168" w:rsidR="00487167" w:rsidRPr="002237F7" w:rsidRDefault="00487167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Предоставление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отчет</w:t>
      </w:r>
      <w:r w:rsidR="001C78B2" w:rsidRPr="002237F7">
        <w:rPr>
          <w:rFonts w:eastAsia="Times New Roman" w:cs="Times New Roman"/>
          <w:sz w:val="17"/>
          <w:szCs w:val="17"/>
          <w:lang w:eastAsia="ru-RU"/>
        </w:rPr>
        <w:t>ов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B204EA" w:rsidRPr="002237F7"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237F7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543892CB" w14:textId="77777777" w:rsidR="0054502C" w:rsidRPr="002237F7" w:rsidRDefault="001C78B2" w:rsidP="002D3FE2">
      <w:pPr>
        <w:tabs>
          <w:tab w:val="left" w:pos="284"/>
        </w:tabs>
        <w:spacing w:after="0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960F5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sz w:val="17"/>
          <w:szCs w:val="17"/>
          <w:lang w:eastAsia="ru-RU"/>
        </w:rPr>
      </w:r>
      <w:r w:rsidR="002D3FE2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54502C" w:rsidRPr="002237F7">
        <w:rPr>
          <w:rFonts w:eastAsia="Times New Roman" w:cs="Times New Roman"/>
          <w:sz w:val="17"/>
          <w:szCs w:val="17"/>
          <w:lang w:eastAsia="ru-RU"/>
        </w:rPr>
        <w:t>Не получать информационные и рекламные материалы</w:t>
      </w:r>
    </w:p>
    <w:p w14:paraId="7F431EA9" w14:textId="77777777" w:rsidR="001C78B2" w:rsidRPr="00857A4C" w:rsidRDefault="001C78B2" w:rsidP="00C22431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6FADD24" w14:textId="5A32C6AE" w:rsidR="00542B78" w:rsidRPr="00857A4C" w:rsidRDefault="007D468F" w:rsidP="007D468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857A4C">
        <w:rPr>
          <w:rFonts w:eastAsia="Times New Roman" w:cs="Times New Roman"/>
          <w:b/>
          <w:sz w:val="17"/>
          <w:szCs w:val="17"/>
          <w:lang w:eastAsia="ru-RU"/>
        </w:rPr>
        <w:t>Доступ к электронному документообороту</w:t>
      </w:r>
    </w:p>
    <w:p w14:paraId="73FE16E8" w14:textId="77777777" w:rsidR="007D468F" w:rsidRPr="00857A4C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526985A8" w14:textId="78A6209B" w:rsidR="007D468F" w:rsidRPr="002237F7" w:rsidRDefault="007D468F" w:rsidP="00D960F5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2D3FE2">
        <w:rPr>
          <w:rFonts w:eastAsia="Times New Roman" w:cs="Times New Roman"/>
          <w:b/>
          <w:sz w:val="17"/>
          <w:szCs w:val="17"/>
          <w:lang w:eastAsia="ru-RU"/>
        </w:rPr>
      </w:r>
      <w:r w:rsidR="002D3FE2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Осуществить подключение к 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Системе «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>Личн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ый</w:t>
      </w:r>
      <w:r w:rsidR="00857A4C">
        <w:rPr>
          <w:rFonts w:eastAsia="Times New Roman" w:cs="Times New Roman"/>
          <w:b/>
          <w:sz w:val="17"/>
          <w:szCs w:val="17"/>
          <w:lang w:eastAsia="ru-RU"/>
        </w:rPr>
        <w:t xml:space="preserve"> кабинет клиента</w:t>
      </w:r>
      <w:r w:rsidR="006B296D">
        <w:rPr>
          <w:rFonts w:eastAsia="Times New Roman" w:cs="Times New Roman"/>
          <w:b/>
          <w:sz w:val="17"/>
          <w:szCs w:val="17"/>
          <w:lang w:eastAsia="ru-RU"/>
        </w:rPr>
        <w:t>»</w:t>
      </w:r>
      <w:r w:rsidRPr="002237F7">
        <w:rPr>
          <w:rFonts w:eastAsia="Times New Roman" w:cs="Times New Roman"/>
          <w:b/>
          <w:sz w:val="17"/>
          <w:szCs w:val="17"/>
          <w:lang w:eastAsia="ru-RU"/>
        </w:rPr>
        <w:t xml:space="preserve"> на следующих условиях:</w:t>
      </w:r>
    </w:p>
    <w:p w14:paraId="68FCF0C7" w14:textId="77777777" w:rsidR="007D468F" w:rsidRPr="002237F7" w:rsidRDefault="007D468F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2C5502F" w14:textId="013A9109" w:rsidR="00542B78" w:rsidRPr="00857A4C" w:rsidRDefault="00857A4C" w:rsidP="00D960F5">
      <w:pPr>
        <w:spacing w:after="0" w:line="240" w:lineRule="auto"/>
        <w:ind w:left="360" w:right="136" w:hanging="360"/>
        <w:jc w:val="left"/>
        <w:rPr>
          <w:rFonts w:eastAsia="Calibri" w:cs="Times New Roman"/>
          <w:b/>
          <w:sz w:val="17"/>
          <w:szCs w:val="17"/>
        </w:rPr>
      </w:pPr>
      <w:r w:rsidRPr="00857A4C">
        <w:rPr>
          <w:rFonts w:eastAsia="Calibri" w:cs="Times New Roman"/>
          <w:b/>
          <w:sz w:val="17"/>
          <w:szCs w:val="17"/>
        </w:rPr>
        <w:t>Список авторизованных пользователей и аутентификационные данные:</w:t>
      </w:r>
    </w:p>
    <w:tbl>
      <w:tblPr>
        <w:tblStyle w:val="1"/>
        <w:tblW w:w="9804" w:type="dxa"/>
        <w:tblInd w:w="108" w:type="dxa"/>
        <w:tblLook w:val="04A0" w:firstRow="1" w:lastRow="0" w:firstColumn="1" w:lastColumn="0" w:noHBand="0" w:noVBand="1"/>
      </w:tblPr>
      <w:tblGrid>
        <w:gridCol w:w="2492"/>
        <w:gridCol w:w="1790"/>
        <w:gridCol w:w="1842"/>
        <w:gridCol w:w="2127"/>
        <w:gridCol w:w="1553"/>
      </w:tblGrid>
      <w:tr w:rsidR="00542B78" w:rsidRPr="002237F7" w14:paraId="3BDA729F" w14:textId="77777777" w:rsidTr="00D960F5">
        <w:tc>
          <w:tcPr>
            <w:tcW w:w="2492" w:type="dxa"/>
            <w:vAlign w:val="center"/>
          </w:tcPr>
          <w:p w14:paraId="56A1EDB8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</w:rPr>
              <w:t>Фамилия Имя Отчество</w:t>
            </w:r>
            <w:r w:rsidRPr="00857A4C">
              <w:rPr>
                <w:rFonts w:eastAsia="Calibri" w:cs="Times New Roman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1D299319" w14:textId="77777777" w:rsidR="00542B78" w:rsidRPr="00857A4C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857A4C">
              <w:rPr>
                <w:rFonts w:eastAsia="Calibri" w:cs="Times New Roman"/>
                <w:b/>
                <w:sz w:val="17"/>
                <w:szCs w:val="17"/>
                <w:lang w:val="en-US"/>
              </w:rPr>
              <w:t>Email (</w:t>
            </w:r>
            <w:r w:rsidRPr="00857A4C">
              <w:rPr>
                <w:rFonts w:eastAsia="Calibri" w:cs="Times New Roman"/>
                <w:b/>
                <w:sz w:val="17"/>
                <w:szCs w:val="17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5EFCE518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26EDC0B5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14:paraId="0A06A451" w14:textId="77777777" w:rsidR="00542B78" w:rsidRPr="002237F7" w:rsidRDefault="00542B78" w:rsidP="0033722E">
            <w:pPr>
              <w:ind w:right="136" w:firstLine="0"/>
              <w:jc w:val="center"/>
              <w:rPr>
                <w:rFonts w:eastAsia="Calibri" w:cs="Times New Roman"/>
                <w:b/>
                <w:sz w:val="17"/>
                <w:szCs w:val="17"/>
              </w:rPr>
            </w:pPr>
            <w:r w:rsidRPr="002237F7">
              <w:rPr>
                <w:rFonts w:eastAsia="Calibri" w:cs="Times New Roman"/>
                <w:b/>
                <w:sz w:val="17"/>
                <w:szCs w:val="17"/>
              </w:rPr>
              <w:t>Тип подписи</w:t>
            </w:r>
          </w:p>
        </w:tc>
      </w:tr>
      <w:tr w:rsidR="00542B78" w:rsidRPr="002237F7" w14:paraId="774AF0DE" w14:textId="77777777" w:rsidTr="00D960F5">
        <w:tc>
          <w:tcPr>
            <w:tcW w:w="2492" w:type="dxa"/>
          </w:tcPr>
          <w:p w14:paraId="466C0445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38ECA1FC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690F0EFF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01BF2D4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 </w:t>
            </w:r>
          </w:p>
          <w:p w14:paraId="1E397C3A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E5F78B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50BCD52D" w14:textId="5006A3C4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  <w:tr w:rsidR="00542B78" w:rsidRPr="002237F7" w14:paraId="036DACD7" w14:textId="77777777" w:rsidTr="00D960F5">
        <w:tc>
          <w:tcPr>
            <w:tcW w:w="2492" w:type="dxa"/>
          </w:tcPr>
          <w:p w14:paraId="11076678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790" w:type="dxa"/>
          </w:tcPr>
          <w:p w14:paraId="63F2B9C5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1842" w:type="dxa"/>
          </w:tcPr>
          <w:p w14:paraId="71CDB2E6" w14:textId="77777777" w:rsidR="00542B78" w:rsidRPr="00857A4C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</w:p>
        </w:tc>
        <w:tc>
          <w:tcPr>
            <w:tcW w:w="2127" w:type="dxa"/>
          </w:tcPr>
          <w:p w14:paraId="7B5516D0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Полный  </w:t>
            </w:r>
          </w:p>
          <w:p w14:paraId="0A59341C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Просмотровый</w:t>
            </w:r>
          </w:p>
        </w:tc>
        <w:tc>
          <w:tcPr>
            <w:tcW w:w="1553" w:type="dxa"/>
          </w:tcPr>
          <w:p w14:paraId="1B30C41B" w14:textId="77777777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ПЭП </w:t>
            </w:r>
          </w:p>
          <w:p w14:paraId="0481D24E" w14:textId="30BAA22C" w:rsidR="00542B78" w:rsidRPr="002237F7" w:rsidRDefault="00542B78" w:rsidP="0033722E">
            <w:pPr>
              <w:ind w:right="136" w:firstLine="0"/>
              <w:rPr>
                <w:rFonts w:eastAsia="Calibri" w:cs="Times New Roman"/>
                <w:b/>
                <w:sz w:val="17"/>
                <w:szCs w:val="17"/>
              </w:rPr>
            </w:pP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instrText xml:space="preserve"> FORMCHECKBOX </w:instrText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</w:r>
            <w:r w:rsidR="002D3FE2">
              <w:rPr>
                <w:rFonts w:eastAsia="Calibri" w:cs="Times New Roman"/>
                <w:b/>
                <w:sz w:val="17"/>
                <w:szCs w:val="17"/>
              </w:rPr>
              <w:fldChar w:fldCharType="separate"/>
            </w:r>
            <w:r w:rsidRPr="00D960F5">
              <w:rPr>
                <w:rFonts w:eastAsia="Calibri" w:cs="Times New Roman"/>
                <w:b/>
                <w:sz w:val="17"/>
                <w:szCs w:val="17"/>
              </w:rPr>
              <w:fldChar w:fldCharType="end"/>
            </w:r>
            <w:r w:rsidRPr="002237F7">
              <w:rPr>
                <w:rFonts w:eastAsia="Calibri" w:cs="Times New Roman"/>
                <w:b/>
                <w:sz w:val="17"/>
                <w:szCs w:val="17"/>
              </w:rPr>
              <w:t xml:space="preserve"> УКЭП </w:t>
            </w:r>
          </w:p>
        </w:tc>
      </w:tr>
    </w:tbl>
    <w:p w14:paraId="10EF3ED2" w14:textId="0A690D2B" w:rsidR="00F04AA5" w:rsidRPr="008E7D3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i/>
          <w:sz w:val="17"/>
          <w:szCs w:val="17"/>
          <w:lang w:eastAsia="ru-RU"/>
        </w:rPr>
        <w:t xml:space="preserve">Примечание: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В случае если 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Клиенту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ранее был предоставлен доступ к Системе «Личный кабинет клиента»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>в рамках</w:t>
      </w:r>
      <w:r w:rsidR="00F04AA5" w:rsidRPr="00C3587D">
        <w:rPr>
          <w:rFonts w:eastAsia="Times New Roman" w:cs="Times New Roman"/>
          <w:i/>
          <w:sz w:val="17"/>
          <w:szCs w:val="17"/>
          <w:lang w:eastAsia="ru-RU"/>
        </w:rPr>
        <w:t xml:space="preserve"> </w:t>
      </w:r>
      <w:r w:rsidR="00F04AA5" w:rsidRPr="008E7D37">
        <w:rPr>
          <w:rFonts w:eastAsia="Times New Roman" w:cs="Times New Roman"/>
          <w:i/>
          <w:sz w:val="17"/>
          <w:szCs w:val="17"/>
          <w:lang w:eastAsia="ru-RU"/>
        </w:rPr>
        <w:t xml:space="preserve">иного заключенного Соглашения, такой доступ автоматически распространяется на все последующие Соглашения, и настоящий раздел заявления заполнению не подлежит. </w:t>
      </w:r>
    </w:p>
    <w:p w14:paraId="4549BAE8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В случае предоставления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Клиентом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 xml:space="preserve"> своему </w:t>
      </w:r>
      <w:r w:rsidRPr="00C3587D">
        <w:rPr>
          <w:rFonts w:eastAsia="Times New Roman" w:cs="Times New Roman"/>
          <w:i/>
          <w:sz w:val="17"/>
          <w:szCs w:val="17"/>
          <w:lang w:eastAsia="ru-RU"/>
        </w:rPr>
        <w:t>П</w:t>
      </w:r>
      <w:r w:rsidRPr="00C72669">
        <w:rPr>
          <w:rFonts w:eastAsia="Times New Roman" w:cs="Times New Roman"/>
          <w:i/>
          <w:sz w:val="17"/>
          <w:szCs w:val="17"/>
          <w:lang w:eastAsia="ru-RU"/>
        </w:rPr>
        <w:t>редставителю права подписания электронных документов электронной подписью, Клиент предоставляет в РЕГИОН доверенность, а также Анкету и документы на Представителя;</w:t>
      </w:r>
    </w:p>
    <w:p w14:paraId="38942E19" w14:textId="77777777" w:rsidR="00F04AA5" w:rsidRPr="008E7D37" w:rsidRDefault="00F04AA5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7"/>
          <w:szCs w:val="17"/>
          <w:lang w:eastAsia="ru-RU"/>
        </w:rPr>
      </w:pPr>
      <w:r w:rsidRPr="008E7D37">
        <w:rPr>
          <w:rFonts w:eastAsia="Times New Roman" w:cs="Times New Roman"/>
          <w:i/>
          <w:sz w:val="17"/>
          <w:szCs w:val="17"/>
          <w:lang w:eastAsia="ru-RU"/>
        </w:rPr>
        <w:t>Доступ Представителя в Систему «Личный кабинет клиента» автоматически приостанавливается в случае окончания срока действия полномочий соответствующего Представителя.</w:t>
      </w:r>
    </w:p>
    <w:p w14:paraId="6EAC0E06" w14:textId="77777777" w:rsidR="00542B78" w:rsidRPr="002237F7" w:rsidRDefault="00542B78" w:rsidP="00F04AA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7"/>
          <w:szCs w:val="17"/>
          <w:lang w:eastAsia="ru-RU"/>
        </w:rPr>
      </w:pPr>
    </w:p>
    <w:p w14:paraId="59A2F5B6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 w:bidi="ru-RU"/>
        </w:rPr>
      </w:pPr>
      <w:r w:rsidRPr="002237F7">
        <w:rPr>
          <w:rFonts w:eastAsia="Times New Roman" w:cs="Times New Roman"/>
          <w:b/>
          <w:sz w:val="17"/>
          <w:szCs w:val="17"/>
          <w:lang w:eastAsia="ru-RU" w:bidi="ru-RU"/>
        </w:rPr>
        <w:t>Полный доступ</w:t>
      </w:r>
      <w:r w:rsidRPr="002237F7">
        <w:rPr>
          <w:rFonts w:eastAsia="Times New Roman" w:cs="Times New Roman"/>
          <w:sz w:val="17"/>
          <w:szCs w:val="17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5BB938EF" w14:textId="77777777" w:rsidR="00542B78" w:rsidRPr="002237F7" w:rsidRDefault="00542B78" w:rsidP="00D960F5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b/>
          <w:sz w:val="17"/>
          <w:szCs w:val="17"/>
          <w:lang w:eastAsia="ru-RU"/>
        </w:rPr>
        <w:t>Просмотровый доступ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3BBAAD7C" w14:textId="77777777" w:rsidR="00542B78" w:rsidRPr="002237F7" w:rsidRDefault="00542B78" w:rsidP="00D960F5">
      <w:pPr>
        <w:tabs>
          <w:tab w:val="left" w:pos="284"/>
        </w:tabs>
        <w:spacing w:after="0" w:line="240" w:lineRule="auto"/>
        <w:ind w:left="360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B2BE64B" w14:textId="013163B5" w:rsidR="0023281E" w:rsidRPr="00D960F5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7E792F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факт ознакомления со следующими документами (</w:t>
      </w:r>
      <w:r w:rsidR="005A4C3B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алее - Документы) и признает обязательность их применения к отношениям в рамках Соглашения</w:t>
      </w:r>
      <w:r w:rsidR="0023281E" w:rsidRPr="00D960F5">
        <w:rPr>
          <w:rFonts w:eastAsia="Times New Roman" w:cs="Times New Roman"/>
          <w:b/>
          <w:sz w:val="17"/>
          <w:szCs w:val="17"/>
          <w:lang w:eastAsia="ru-RU"/>
        </w:rPr>
        <w:t>:</w:t>
      </w:r>
    </w:p>
    <w:p w14:paraId="510121DC" w14:textId="47D97642" w:rsidR="0023281E" w:rsidRPr="00857A4C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857A4C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рынке ценных бумаг (Приложение №21)</w:t>
      </w:r>
      <w:r w:rsidR="0023281E" w:rsidRPr="00857A4C">
        <w:rPr>
          <w:rFonts w:eastAsia="Times New Roman" w:cs="Times New Roman"/>
          <w:sz w:val="17"/>
          <w:szCs w:val="17"/>
          <w:lang w:eastAsia="ru-RU"/>
        </w:rPr>
        <w:t>;</w:t>
      </w:r>
    </w:p>
    <w:p w14:paraId="636FDDF1" w14:textId="2FB3A571" w:rsidR="00E017CC" w:rsidRPr="002237F7" w:rsidRDefault="00FE6AEC" w:rsidP="00FE6AE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 xml:space="preserve">Декларация о рисках, связанных с совершением маржинальных и необеспеченных сделок 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ч.1.</w:t>
      </w:r>
      <w:r w:rsidR="00E017CC"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3FFDED3" w14:textId="3F5D8560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ч.2.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3C1B6B4D" w14:textId="0F8C0F8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приобретением иностранных ценных бумаг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ч.3.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164BD232" w14:textId="0F4A3D13" w:rsidR="00FE6AEC" w:rsidRDefault="00FE6AEC" w:rsidP="00FE6AE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FE6AEC">
        <w:rPr>
          <w:rFonts w:eastAsia="Times New Roman" w:cs="Times New Roman"/>
          <w:sz w:val="17"/>
          <w:szCs w:val="17"/>
          <w:lang w:eastAsia="ru-RU"/>
        </w:rPr>
        <w:t>Декларация о рисках приобретения акций в процессе их первичного публичного предложения</w:t>
      </w:r>
      <w:r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2237F7">
        <w:rPr>
          <w:rFonts w:eastAsia="Times New Roman" w:cs="Times New Roman"/>
          <w:sz w:val="17"/>
          <w:szCs w:val="17"/>
          <w:lang w:eastAsia="ru-RU"/>
        </w:rPr>
        <w:t>(Приложение №23</w:t>
      </w:r>
      <w:r>
        <w:rPr>
          <w:rFonts w:eastAsia="Times New Roman" w:cs="Times New Roman"/>
          <w:sz w:val="17"/>
          <w:szCs w:val="17"/>
          <w:lang w:eastAsia="ru-RU"/>
        </w:rPr>
        <w:t>, ч.4.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BAD27FE" w14:textId="768BBAEE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ч.5.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5308AB83" w14:textId="780BFBF6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F579B3">
        <w:rPr>
          <w:rFonts w:eastAsia="Times New Roman" w:cs="Times New Roman"/>
          <w:sz w:val="17"/>
          <w:szCs w:val="17"/>
          <w:lang w:eastAsia="ru-RU"/>
        </w:rPr>
        <w:t>, ч.6.</w:t>
      </w:r>
      <w:r w:rsidRPr="002237F7">
        <w:rPr>
          <w:rFonts w:eastAsia="Times New Roman" w:cs="Times New Roman"/>
          <w:sz w:val="17"/>
          <w:szCs w:val="17"/>
          <w:lang w:eastAsia="ru-RU"/>
        </w:rPr>
        <w:t>);</w:t>
      </w:r>
    </w:p>
    <w:p w14:paraId="01197AA9" w14:textId="5473893B" w:rsidR="00E017CC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0BDE8F31" w14:textId="7739E344" w:rsidR="005A4C3B" w:rsidRPr="002237F7" w:rsidRDefault="00E017CC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2237F7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77F9F5AE" w14:textId="02069087" w:rsidR="00767579" w:rsidRPr="002237F7" w:rsidRDefault="006E422F" w:rsidP="00355819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Декларация</w:t>
      </w:r>
      <w:r w:rsidRPr="002237F7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="00767579" w:rsidRPr="002237F7">
        <w:rPr>
          <w:rFonts w:eastAsia="Times New Roman" w:cs="Times New Roman"/>
          <w:sz w:val="17"/>
          <w:szCs w:val="17"/>
          <w:lang w:eastAsia="ru-RU"/>
        </w:rPr>
        <w:t>о рисках использования брокером в своих интересах денежных средств Клиента (Приложение №26.1);</w:t>
      </w:r>
    </w:p>
    <w:p w14:paraId="65F7279E" w14:textId="32EC98D4" w:rsidR="004F5208" w:rsidRDefault="004F5208" w:rsidP="00355819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№26.2.);</w:t>
      </w:r>
    </w:p>
    <w:p w14:paraId="7EA0FBE6" w14:textId="5A81751C" w:rsidR="006E422F" w:rsidRPr="002237F7" w:rsidRDefault="006E422F" w:rsidP="006E422F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 xml:space="preserve">Уведомление о праве подать заявление брокеру об отказе от предоставления брокеру права использования в своих интересах денежных средств Клиента </w:t>
      </w:r>
      <w:r w:rsidRPr="00D960F5">
        <w:rPr>
          <w:rFonts w:eastAsia="Times New Roman" w:cs="Times New Roman"/>
          <w:sz w:val="17"/>
          <w:szCs w:val="17"/>
          <w:lang w:eastAsia="ru-RU"/>
        </w:rPr>
        <w:t>(Приложение №26.</w:t>
      </w:r>
      <w:r w:rsidRPr="006E422F">
        <w:rPr>
          <w:rFonts w:eastAsia="Times New Roman" w:cs="Times New Roman"/>
          <w:sz w:val="17"/>
          <w:szCs w:val="17"/>
          <w:lang w:eastAsia="ru-RU"/>
        </w:rPr>
        <w:t>3</w:t>
      </w:r>
      <w:r w:rsidRPr="00D960F5">
        <w:rPr>
          <w:rFonts w:eastAsia="Times New Roman" w:cs="Times New Roman"/>
          <w:sz w:val="17"/>
          <w:szCs w:val="17"/>
          <w:lang w:eastAsia="ru-RU"/>
        </w:rPr>
        <w:t>.);</w:t>
      </w:r>
    </w:p>
    <w:p w14:paraId="5508DB72" w14:textId="05ED09EB" w:rsidR="006E422F" w:rsidRPr="006E422F" w:rsidRDefault="006E422F" w:rsidP="006E422F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 w:rsidRPr="006E422F">
        <w:rPr>
          <w:rFonts w:eastAsia="Times New Roman" w:cs="Times New Roman"/>
          <w:sz w:val="17"/>
          <w:szCs w:val="17"/>
          <w:lang w:eastAsia="ru-RU"/>
        </w:rPr>
        <w:t>Регламент брокерского обслуживания ООО «БК РЕГИОН»;</w:t>
      </w:r>
    </w:p>
    <w:p w14:paraId="181DD08F" w14:textId="14628E77" w:rsidR="00542B78" w:rsidRPr="002237F7" w:rsidRDefault="00F579B3" w:rsidP="00542B78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542B78" w:rsidRPr="002237F7">
        <w:rPr>
          <w:rFonts w:eastAsia="Times New Roman" w:cs="Times New Roman"/>
          <w:sz w:val="17"/>
          <w:szCs w:val="17"/>
          <w:lang w:eastAsia="ru-RU"/>
        </w:rPr>
        <w:t>.</w:t>
      </w:r>
    </w:p>
    <w:p w14:paraId="12B8FAA8" w14:textId="77777777" w:rsidR="0023281E" w:rsidRPr="002237F7" w:rsidRDefault="0023281E" w:rsidP="00D960F5">
      <w:pPr>
        <w:spacing w:after="0" w:line="240" w:lineRule="auto"/>
        <w:rPr>
          <w:rFonts w:eastAsia="Times New Roman" w:cs="Times New Roman"/>
          <w:sz w:val="17"/>
          <w:szCs w:val="17"/>
          <w:lang w:eastAsia="ru-RU"/>
        </w:rPr>
      </w:pPr>
    </w:p>
    <w:p w14:paraId="2928F0AE" w14:textId="7D0B688B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подтверждает, что содержание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окументов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К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Д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окументами, в том числе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с 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Декларациями о рисках ознакомлен.</w:t>
      </w:r>
    </w:p>
    <w:p w14:paraId="0AE28EE8" w14:textId="7793F729" w:rsidR="0023281E" w:rsidRPr="002237F7" w:rsidRDefault="001C78B2" w:rsidP="00355819">
      <w:pPr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Подписывая настоящее 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з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>аявление</w:t>
      </w:r>
      <w:r w:rsidR="00046C50" w:rsidRPr="00D960F5">
        <w:rPr>
          <w:rFonts w:eastAsia="Times New Roman" w:cs="Times New Roman"/>
          <w:b/>
          <w:sz w:val="17"/>
          <w:szCs w:val="17"/>
          <w:lang w:eastAsia="ru-RU"/>
        </w:rPr>
        <w:t>,</w:t>
      </w:r>
      <w:r w:rsidRPr="00D960F5">
        <w:rPr>
          <w:rFonts w:eastAsia="Times New Roman" w:cs="Times New Roman"/>
          <w:b/>
          <w:sz w:val="17"/>
          <w:szCs w:val="17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4B1D456E" w14:textId="77777777" w:rsidR="001C78B2" w:rsidRPr="00857A4C" w:rsidRDefault="001C78B2" w:rsidP="00355819">
      <w:pPr>
        <w:spacing w:after="0" w:line="240" w:lineRule="auto"/>
        <w:ind w:firstLine="0"/>
        <w:jc w:val="right"/>
        <w:rPr>
          <w:rFonts w:eastAsia="Times New Roman" w:cs="Times New Roman"/>
          <w:b/>
          <w:sz w:val="17"/>
          <w:szCs w:val="17"/>
          <w:lang w:eastAsia="ru-RU"/>
        </w:rPr>
      </w:pPr>
    </w:p>
    <w:p w14:paraId="306436C5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D960F5">
        <w:rPr>
          <w:rFonts w:eastAsia="Times New Roman" w:cs="Times New Roman"/>
          <w:b/>
          <w:sz w:val="17"/>
          <w:szCs w:val="17"/>
          <w:lang w:eastAsia="ru-RU"/>
        </w:rPr>
        <w:t>Подпись Клиента/Представителя клиента:</w:t>
      </w:r>
    </w:p>
    <w:p w14:paraId="068C42F3" w14:textId="5B337775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>Дата: «____» _______________ 20__</w:t>
      </w:r>
      <w:r w:rsidR="00350D12" w:rsidRPr="00D960F5">
        <w:rPr>
          <w:rFonts w:eastAsia="Times New Roman" w:cs="Times New Roman"/>
          <w:sz w:val="17"/>
          <w:szCs w:val="17"/>
          <w:lang w:eastAsia="ru-RU"/>
        </w:rPr>
        <w:t>_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года</w:t>
      </w:r>
    </w:p>
    <w:p w14:paraId="6C0EACEC" w14:textId="7777777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25C91F66" w14:textId="5392B767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sz w:val="17"/>
          <w:szCs w:val="17"/>
          <w:lang w:eastAsia="ru-RU"/>
        </w:rPr>
        <w:t xml:space="preserve">Подпись: </w:t>
      </w:r>
    </w:p>
    <w:p w14:paraId="0A0CC7BC" w14:textId="5BB1CB7F" w:rsidR="001C78B2" w:rsidRPr="00D960F5" w:rsidRDefault="001C78B2" w:rsidP="00D960F5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6B69F6" wp14:editId="02DDC720">
                <wp:simplePos x="0" y="0"/>
                <wp:positionH relativeFrom="column">
                  <wp:posOffset>499505</wp:posOffset>
                </wp:positionH>
                <wp:positionV relativeFrom="paragraph">
                  <wp:posOffset>10795</wp:posOffset>
                </wp:positionV>
                <wp:extent cx="3260462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ABCE8A" id="Прямая соединительная линия 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</w:t>
      </w:r>
      <w:r w:rsidR="00857A4C">
        <w:rPr>
          <w:rFonts w:eastAsia="Times New Roman" w:cs="Times New Roman"/>
          <w:sz w:val="17"/>
          <w:szCs w:val="17"/>
          <w:lang w:eastAsia="ru-RU"/>
        </w:rPr>
        <w:t>М.П.</w: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                                                                    </w:t>
      </w:r>
    </w:p>
    <w:p w14:paraId="372BA1A3" w14:textId="1E185031" w:rsidR="001C78B2" w:rsidRPr="00D960F5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D960F5">
        <w:rPr>
          <w:rFonts w:eastAsia="Times New Roman" w:cs="Times New Roman"/>
          <w:noProof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F76EF" wp14:editId="0D303E52">
                <wp:simplePos x="0" y="0"/>
                <wp:positionH relativeFrom="column">
                  <wp:posOffset>964062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102AC" id="Прямая соединительная линия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" strokecolor="black [3040]"/>
            </w:pict>
          </mc:Fallback>
        </mc:AlternateContent>
      </w:r>
      <w:r w:rsidRPr="00D960F5">
        <w:rPr>
          <w:rFonts w:eastAsia="Times New Roman" w:cs="Times New Roman"/>
          <w:sz w:val="17"/>
          <w:szCs w:val="17"/>
          <w:lang w:eastAsia="ru-RU"/>
        </w:rPr>
        <w:t xml:space="preserve">Должность, ФИО:       </w:t>
      </w:r>
    </w:p>
    <w:p w14:paraId="24E08EAB" w14:textId="77777777" w:rsidR="001C78B2" w:rsidRPr="00355819" w:rsidRDefault="001C78B2" w:rsidP="001C78B2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55819">
        <w:rPr>
          <w:rFonts w:eastAsia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AC7F03" wp14:editId="28917819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B4EF8" id="Прямая соединительная линия 5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N4wEAANkDAAAOAAAAZHJzL2Uyb0RvYy54bWysU82O0zAQviPxDpbvNElXC6u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" strokecolor="black [3040]"/>
            </w:pict>
          </mc:Fallback>
        </mc:AlternateContent>
      </w:r>
      <w:r w:rsidRPr="00355819">
        <w:rPr>
          <w:rFonts w:eastAsia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55CDF150" w14:textId="77777777" w:rsidR="001C78B2" w:rsidRPr="007658F7" w:rsidRDefault="001C78B2" w:rsidP="001C78B2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i/>
          <w:sz w:val="16"/>
          <w:szCs w:val="16"/>
          <w:lang w:eastAsia="ru-RU"/>
        </w:rPr>
      </w:pPr>
      <w:r w:rsidRPr="007658F7">
        <w:rPr>
          <w:rFonts w:eastAsia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562993" w:rsidRPr="00562993" w14:paraId="29CB3D15" w14:textId="77777777" w:rsidTr="00562993">
        <w:trPr>
          <w:cantSplit/>
        </w:trPr>
        <w:tc>
          <w:tcPr>
            <w:tcW w:w="10916" w:type="dxa"/>
            <w:tcBorders>
              <w:bottom w:val="nil"/>
            </w:tcBorders>
          </w:tcPr>
          <w:p w14:paraId="7AEDA2F4" w14:textId="62C94669" w:rsidR="00562993" w:rsidRPr="00562993" w:rsidRDefault="001C78B2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 w:rsidDel="001C78B2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="00562993" w:rsidRPr="00D960F5">
              <w:rPr>
                <w:rFonts w:eastAsia="Times New Roman" w:cs="Times New Roman"/>
                <w:b/>
                <w:sz w:val="22"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4EDD7A94" w14:textId="0A0D049D" w:rsidR="001C78B2" w:rsidRPr="007658F7" w:rsidRDefault="001C78B2" w:rsidP="00C056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Насто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я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щим подтверждаем прием </w:t>
            </w:r>
            <w:r w:rsidR="00360E35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>аявления и заключение с Клиентом:</w:t>
            </w:r>
          </w:p>
          <w:p w14:paraId="21B46A51" w14:textId="77777777" w:rsidR="001C78B2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FB798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Дата приема заявления:  «____»_________________   20___ г</w:t>
            </w:r>
          </w:p>
          <w:p w14:paraId="367307B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FCBE9D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sz w:val="18"/>
                <w:szCs w:val="18"/>
                <w:lang w:eastAsia="ru-RU"/>
              </w:rPr>
              <w:t>Подпись сотрудника:______________________________ /________________________________</w:t>
            </w:r>
          </w:p>
          <w:p w14:paraId="7C298EE2" w14:textId="77777777" w:rsidR="00BE6C2D" w:rsidRPr="00BE6C2D" w:rsidRDefault="00BE6C2D" w:rsidP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(подпись)                                                            (ФИО)</w:t>
            </w:r>
          </w:p>
          <w:p w14:paraId="6171D03B" w14:textId="06F3A8B8" w:rsidR="00BE6C2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BE6C2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Заключено:</w:t>
            </w:r>
          </w:p>
          <w:p w14:paraId="5E03120E" w14:textId="77777777" w:rsidR="00BE6C2D" w:rsidRPr="00AA008D" w:rsidRDefault="00BE6C2D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14:paraId="215F6425" w14:textId="1DE88E51" w:rsidR="001C78B2" w:rsidRPr="007658F7" w:rsidRDefault="001C78B2">
            <w:pPr>
              <w:tabs>
                <w:tab w:val="center" w:pos="4153"/>
                <w:tab w:val="right" w:pos="8306"/>
              </w:tabs>
              <w:spacing w:after="0" w:line="240" w:lineRule="auto"/>
              <w:ind w:right="360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D3FE2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2D3FE2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Соглашени</w:t>
            </w:r>
            <w:r w:rsidR="00BE6C2D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7658F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 брокерском обслуживании №____________________________ от «____»_________________   20___ г.</w:t>
            </w:r>
          </w:p>
          <w:p w14:paraId="0991648D" w14:textId="77777777" w:rsidR="00562993" w:rsidRPr="00562993" w:rsidRDefault="00562993" w:rsidP="00AA008D">
            <w:pPr>
              <w:spacing w:after="0" w:line="240" w:lineRule="auto"/>
              <w:ind w:right="-3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14:paraId="33664D97" w14:textId="7F05F9B0" w:rsidR="00BE6A68" w:rsidRPr="00C22431" w:rsidRDefault="00BE6A68" w:rsidP="00C22431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</w:p>
    <w:sectPr w:rsidR="00BE6A68" w:rsidRPr="00C22431" w:rsidSect="00D960F5">
      <w:headerReference w:type="default" r:id="rId9"/>
      <w:footerReference w:type="default" r:id="rId10"/>
      <w:pgSz w:w="11906" w:h="16838" w:code="9"/>
      <w:pgMar w:top="426" w:right="851" w:bottom="426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C9CD7" w14:textId="77777777" w:rsidR="00A06F07" w:rsidRDefault="00A06F07">
      <w:pPr>
        <w:spacing w:after="0" w:line="240" w:lineRule="auto"/>
      </w:pPr>
      <w:r>
        <w:separator/>
      </w:r>
    </w:p>
  </w:endnote>
  <w:endnote w:type="continuationSeparator" w:id="0">
    <w:p w14:paraId="6F259E66" w14:textId="77777777" w:rsidR="00A06F07" w:rsidRDefault="00A06F07">
      <w:pPr>
        <w:spacing w:after="0" w:line="240" w:lineRule="auto"/>
      </w:pPr>
      <w:r>
        <w:continuationSeparator/>
      </w:r>
    </w:p>
  </w:endnote>
  <w:endnote w:type="continuationNotice" w:id="1">
    <w:p w14:paraId="1003EF86" w14:textId="77777777" w:rsidR="00A06F07" w:rsidRDefault="00A06F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5E58" w14:textId="217D4C8C" w:rsidR="00B61CAC" w:rsidRDefault="002D3FE2" w:rsidP="00B529A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10E70" w14:textId="77777777" w:rsidR="00A06F07" w:rsidRDefault="00A06F07">
      <w:pPr>
        <w:spacing w:after="0" w:line="240" w:lineRule="auto"/>
      </w:pPr>
      <w:r>
        <w:separator/>
      </w:r>
    </w:p>
  </w:footnote>
  <w:footnote w:type="continuationSeparator" w:id="0">
    <w:p w14:paraId="668D73B7" w14:textId="77777777" w:rsidR="00A06F07" w:rsidRDefault="00A06F07">
      <w:pPr>
        <w:spacing w:after="0" w:line="240" w:lineRule="auto"/>
      </w:pPr>
      <w:r>
        <w:continuationSeparator/>
      </w:r>
    </w:p>
  </w:footnote>
  <w:footnote w:type="continuationNotice" w:id="1">
    <w:p w14:paraId="35A9F6B8" w14:textId="77777777" w:rsidR="00A06F07" w:rsidRDefault="00A06F07">
      <w:pPr>
        <w:spacing w:after="0" w:line="240" w:lineRule="auto"/>
      </w:pPr>
    </w:p>
  </w:footnote>
  <w:footnote w:id="2">
    <w:p w14:paraId="56351761" w14:textId="5EEE52BA" w:rsidR="009E3ED4" w:rsidRPr="00D960F5" w:rsidRDefault="00254B5C" w:rsidP="00254B5C">
      <w:pPr>
        <w:pStyle w:val="ad"/>
        <w:ind w:firstLine="0"/>
        <w:rPr>
          <w:rFonts w:eastAsia="Times New Roman" w:cs="Times New Roman"/>
          <w:sz w:val="14"/>
          <w:szCs w:val="17"/>
          <w:lang w:eastAsia="ru-RU"/>
        </w:rPr>
      </w:pPr>
      <w:r w:rsidRPr="00D960F5">
        <w:rPr>
          <w:rStyle w:val="af"/>
          <w:sz w:val="12"/>
          <w:szCs w:val="16"/>
        </w:rPr>
        <w:footnoteRef/>
      </w:r>
      <w:r w:rsidRPr="00D960F5">
        <w:rPr>
          <w:sz w:val="12"/>
          <w:szCs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Подробный состав услуг, предоставляемый Клиентам юридическим лицам, указан в пункте 1.6. Регламента</w:t>
      </w:r>
    </w:p>
  </w:footnote>
  <w:footnote w:id="3">
    <w:p w14:paraId="46644695" w14:textId="2EC6BC27" w:rsidR="00C22765" w:rsidRPr="00D960F5" w:rsidRDefault="00C22765" w:rsidP="00355819">
      <w:pPr>
        <w:pStyle w:val="ad"/>
        <w:ind w:firstLine="0"/>
        <w:rPr>
          <w:sz w:val="16"/>
        </w:rPr>
      </w:pPr>
      <w:r w:rsidRPr="00D960F5">
        <w:rPr>
          <w:rStyle w:val="af"/>
          <w:sz w:val="16"/>
        </w:rPr>
        <w:footnoteRef/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В случае наличия у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>заявителя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 нескольких </w:t>
      </w:r>
      <w:r w:rsidR="00485AF3" w:rsidRPr="00D960F5">
        <w:rPr>
          <w:rFonts w:eastAsia="Times New Roman" w:cs="Times New Roman"/>
          <w:sz w:val="12"/>
          <w:szCs w:val="16"/>
          <w:lang w:eastAsia="ru-RU"/>
        </w:rPr>
        <w:t xml:space="preserve">ранее заключенных </w:t>
      </w:r>
      <w:r w:rsidRPr="00D960F5">
        <w:rPr>
          <w:rFonts w:eastAsia="Times New Roman" w:cs="Times New Roman"/>
          <w:sz w:val="12"/>
          <w:szCs w:val="16"/>
          <w:lang w:eastAsia="ru-RU"/>
        </w:rPr>
        <w:t xml:space="preserve">действующих </w:t>
      </w:r>
      <w:r w:rsidRPr="00D960F5">
        <w:rPr>
          <w:rFonts w:eastAsia="Times New Roman" w:cs="Times New Roman"/>
          <w:bCs/>
          <w:sz w:val="12"/>
          <w:szCs w:val="16"/>
          <w:lang w:eastAsia="ru-RU"/>
        </w:rPr>
        <w:t>соглашений о брокерском обслуживании</w:t>
      </w:r>
    </w:p>
  </w:footnote>
  <w:footnote w:id="4">
    <w:p w14:paraId="67610D7D" w14:textId="599714C9" w:rsidR="009E71A7" w:rsidRPr="009E71A7" w:rsidRDefault="009E71A7" w:rsidP="00355819">
      <w:pPr>
        <w:pStyle w:val="ad"/>
        <w:ind w:firstLine="0"/>
      </w:pPr>
      <w:r w:rsidRPr="00D960F5">
        <w:rPr>
          <w:rStyle w:val="af"/>
          <w:sz w:val="16"/>
        </w:rPr>
        <w:footnoteRef/>
      </w:r>
      <w:r w:rsidRPr="00D960F5">
        <w:rPr>
          <w:rStyle w:val="af"/>
          <w:sz w:val="16"/>
        </w:rPr>
        <w:t xml:space="preserve"> </w:t>
      </w:r>
      <w:r w:rsidRPr="00D960F5">
        <w:rPr>
          <w:rFonts w:eastAsia="Times New Roman" w:cs="Times New Roman"/>
          <w:sz w:val="12"/>
          <w:szCs w:val="16"/>
          <w:lang w:eastAsia="ru-RU"/>
        </w:rPr>
        <w:t>Заполняется в случае необходимости добавления в отдельные рабочие места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C98AD" w14:textId="5C1385B9" w:rsidR="00013563" w:rsidRPr="00F721AB" w:rsidRDefault="00562993" w:rsidP="00355819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 к Регламенту брокерск</w:t>
    </w:r>
    <w:r w:rsidR="00F721AB">
      <w:rPr>
        <w:b/>
        <w:sz w:val="22"/>
      </w:rPr>
      <w:t>ого обслуживания ООО «БК РЕГИОН»</w:t>
    </w:r>
  </w:p>
  <w:p w14:paraId="1769FC38" w14:textId="77777777" w:rsidR="00013563" w:rsidRDefault="002D3FE2" w:rsidP="00C227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E6785"/>
    <w:multiLevelType w:val="hybridMultilevel"/>
    <w:tmpl w:val="6F0CB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C550B"/>
    <w:multiLevelType w:val="hybridMultilevel"/>
    <w:tmpl w:val="B87E5816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101A6"/>
    <w:rsid w:val="000301C6"/>
    <w:rsid w:val="000422E7"/>
    <w:rsid w:val="00042B28"/>
    <w:rsid w:val="00046C50"/>
    <w:rsid w:val="000518F6"/>
    <w:rsid w:val="00057BB1"/>
    <w:rsid w:val="00061A2E"/>
    <w:rsid w:val="00066724"/>
    <w:rsid w:val="000D4538"/>
    <w:rsid w:val="000D61FE"/>
    <w:rsid w:val="000E3441"/>
    <w:rsid w:val="000F2838"/>
    <w:rsid w:val="00130D83"/>
    <w:rsid w:val="00172663"/>
    <w:rsid w:val="0018272C"/>
    <w:rsid w:val="001A2282"/>
    <w:rsid w:val="001C157D"/>
    <w:rsid w:val="001C78B2"/>
    <w:rsid w:val="001F5CF3"/>
    <w:rsid w:val="002237F7"/>
    <w:rsid w:val="0023281E"/>
    <w:rsid w:val="00254B5C"/>
    <w:rsid w:val="002600CD"/>
    <w:rsid w:val="00270FFD"/>
    <w:rsid w:val="002A70F6"/>
    <w:rsid w:val="002B359D"/>
    <w:rsid w:val="002C5F50"/>
    <w:rsid w:val="002D3FE2"/>
    <w:rsid w:val="002D4A6E"/>
    <w:rsid w:val="003008BB"/>
    <w:rsid w:val="00310C98"/>
    <w:rsid w:val="00317733"/>
    <w:rsid w:val="003230AD"/>
    <w:rsid w:val="003232FC"/>
    <w:rsid w:val="00333ED5"/>
    <w:rsid w:val="00336CFF"/>
    <w:rsid w:val="003403D6"/>
    <w:rsid w:val="00350D12"/>
    <w:rsid w:val="003525ED"/>
    <w:rsid w:val="00355819"/>
    <w:rsid w:val="00360E35"/>
    <w:rsid w:val="0037285E"/>
    <w:rsid w:val="00376C86"/>
    <w:rsid w:val="0039303A"/>
    <w:rsid w:val="00397492"/>
    <w:rsid w:val="003D1468"/>
    <w:rsid w:val="004523D5"/>
    <w:rsid w:val="00460F88"/>
    <w:rsid w:val="00474793"/>
    <w:rsid w:val="00477F10"/>
    <w:rsid w:val="004858DC"/>
    <w:rsid w:val="00485AF3"/>
    <w:rsid w:val="00487167"/>
    <w:rsid w:val="004D4ABC"/>
    <w:rsid w:val="004E4599"/>
    <w:rsid w:val="004E5F4F"/>
    <w:rsid w:val="004F1E4F"/>
    <w:rsid w:val="004F5208"/>
    <w:rsid w:val="004F7948"/>
    <w:rsid w:val="00504575"/>
    <w:rsid w:val="00511F27"/>
    <w:rsid w:val="00542B78"/>
    <w:rsid w:val="0054502C"/>
    <w:rsid w:val="00562993"/>
    <w:rsid w:val="005726F4"/>
    <w:rsid w:val="00576C50"/>
    <w:rsid w:val="005A4C3B"/>
    <w:rsid w:val="005C307E"/>
    <w:rsid w:val="005F2943"/>
    <w:rsid w:val="00605903"/>
    <w:rsid w:val="006149E6"/>
    <w:rsid w:val="006235D7"/>
    <w:rsid w:val="00634EDF"/>
    <w:rsid w:val="00644F7A"/>
    <w:rsid w:val="006510CD"/>
    <w:rsid w:val="00663966"/>
    <w:rsid w:val="0067553E"/>
    <w:rsid w:val="00686E36"/>
    <w:rsid w:val="0069173D"/>
    <w:rsid w:val="006B296D"/>
    <w:rsid w:val="006E422F"/>
    <w:rsid w:val="00705212"/>
    <w:rsid w:val="007304CC"/>
    <w:rsid w:val="00743FBA"/>
    <w:rsid w:val="007527B5"/>
    <w:rsid w:val="00752BDD"/>
    <w:rsid w:val="007623D4"/>
    <w:rsid w:val="00765426"/>
    <w:rsid w:val="00767579"/>
    <w:rsid w:val="007777F8"/>
    <w:rsid w:val="00794581"/>
    <w:rsid w:val="007B0542"/>
    <w:rsid w:val="007C0EAC"/>
    <w:rsid w:val="007D468F"/>
    <w:rsid w:val="007E792F"/>
    <w:rsid w:val="00801471"/>
    <w:rsid w:val="00806E92"/>
    <w:rsid w:val="00823754"/>
    <w:rsid w:val="00832ECA"/>
    <w:rsid w:val="00845280"/>
    <w:rsid w:val="00857A4C"/>
    <w:rsid w:val="0086057A"/>
    <w:rsid w:val="00867E5E"/>
    <w:rsid w:val="00872FCF"/>
    <w:rsid w:val="00877E67"/>
    <w:rsid w:val="00893181"/>
    <w:rsid w:val="009137C0"/>
    <w:rsid w:val="009274B2"/>
    <w:rsid w:val="00931C92"/>
    <w:rsid w:val="0094064F"/>
    <w:rsid w:val="00942F69"/>
    <w:rsid w:val="0096151B"/>
    <w:rsid w:val="009711C9"/>
    <w:rsid w:val="009737EF"/>
    <w:rsid w:val="00976EC2"/>
    <w:rsid w:val="00982763"/>
    <w:rsid w:val="009870F8"/>
    <w:rsid w:val="0099161B"/>
    <w:rsid w:val="009B1427"/>
    <w:rsid w:val="009D4627"/>
    <w:rsid w:val="009E3ED4"/>
    <w:rsid w:val="009E71A7"/>
    <w:rsid w:val="00A06F07"/>
    <w:rsid w:val="00A13465"/>
    <w:rsid w:val="00A755D4"/>
    <w:rsid w:val="00AA008D"/>
    <w:rsid w:val="00AC3789"/>
    <w:rsid w:val="00AE1E90"/>
    <w:rsid w:val="00AF5A82"/>
    <w:rsid w:val="00B05669"/>
    <w:rsid w:val="00B204EA"/>
    <w:rsid w:val="00B243AC"/>
    <w:rsid w:val="00B3479F"/>
    <w:rsid w:val="00B34EB6"/>
    <w:rsid w:val="00B3507A"/>
    <w:rsid w:val="00B46FC2"/>
    <w:rsid w:val="00B477B2"/>
    <w:rsid w:val="00B70E0C"/>
    <w:rsid w:val="00B742E6"/>
    <w:rsid w:val="00B942D6"/>
    <w:rsid w:val="00BB2D73"/>
    <w:rsid w:val="00BD1CD7"/>
    <w:rsid w:val="00BD4D18"/>
    <w:rsid w:val="00BE363A"/>
    <w:rsid w:val="00BE480A"/>
    <w:rsid w:val="00BE6A68"/>
    <w:rsid w:val="00BE6C2D"/>
    <w:rsid w:val="00C01098"/>
    <w:rsid w:val="00C0201A"/>
    <w:rsid w:val="00C050B3"/>
    <w:rsid w:val="00C056A2"/>
    <w:rsid w:val="00C056B2"/>
    <w:rsid w:val="00C22431"/>
    <w:rsid w:val="00C22765"/>
    <w:rsid w:val="00C22902"/>
    <w:rsid w:val="00C3080E"/>
    <w:rsid w:val="00C520E7"/>
    <w:rsid w:val="00C60E5E"/>
    <w:rsid w:val="00C65F00"/>
    <w:rsid w:val="00C67DF7"/>
    <w:rsid w:val="00C73580"/>
    <w:rsid w:val="00C8550C"/>
    <w:rsid w:val="00CB12BA"/>
    <w:rsid w:val="00CB1EB9"/>
    <w:rsid w:val="00CC4F9F"/>
    <w:rsid w:val="00CE1B69"/>
    <w:rsid w:val="00D13429"/>
    <w:rsid w:val="00D27322"/>
    <w:rsid w:val="00D319BB"/>
    <w:rsid w:val="00D44B51"/>
    <w:rsid w:val="00D571FB"/>
    <w:rsid w:val="00D608AD"/>
    <w:rsid w:val="00D960F5"/>
    <w:rsid w:val="00DA233B"/>
    <w:rsid w:val="00DA7214"/>
    <w:rsid w:val="00DB01B9"/>
    <w:rsid w:val="00DC161A"/>
    <w:rsid w:val="00DD2FC4"/>
    <w:rsid w:val="00DE27D8"/>
    <w:rsid w:val="00DE6E43"/>
    <w:rsid w:val="00E017CC"/>
    <w:rsid w:val="00E0499B"/>
    <w:rsid w:val="00E2517A"/>
    <w:rsid w:val="00E44626"/>
    <w:rsid w:val="00E6330D"/>
    <w:rsid w:val="00EC3D4A"/>
    <w:rsid w:val="00EF5F33"/>
    <w:rsid w:val="00EF6B5C"/>
    <w:rsid w:val="00F0115A"/>
    <w:rsid w:val="00F04AA5"/>
    <w:rsid w:val="00F46097"/>
    <w:rsid w:val="00F579B3"/>
    <w:rsid w:val="00F66A8C"/>
    <w:rsid w:val="00F7179E"/>
    <w:rsid w:val="00F721AB"/>
    <w:rsid w:val="00F877C4"/>
    <w:rsid w:val="00FA5859"/>
    <w:rsid w:val="00FD3821"/>
    <w:rsid w:val="00FD6CD3"/>
    <w:rsid w:val="00FE6A16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BF57D3"/>
  <w15:docId w15:val="{343D903F-6100-4900-BCA7-0DFF7504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C60E5E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C60E5E"/>
    <w:rPr>
      <w:rFonts w:ascii="Times New Roman" w:hAnsi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30D8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765426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5426"/>
    <w:rPr>
      <w:rFonts w:ascii="Times New Roman" w:hAnsi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765426"/>
    <w:rPr>
      <w:vertAlign w:val="superscript"/>
    </w:rPr>
  </w:style>
  <w:style w:type="table" w:styleId="af6">
    <w:name w:val="Table Grid"/>
    <w:basedOn w:val="a1"/>
    <w:uiPriority w:val="59"/>
    <w:rsid w:val="00DC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C78B2"/>
    <w:pPr>
      <w:spacing w:after="0" w:line="240" w:lineRule="auto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1"/>
    <w:next w:val="af6"/>
    <w:uiPriority w:val="59"/>
    <w:rsid w:val="0054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EDEA5-0B9A-4D5D-8B7C-EE77D392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Мустафаева</cp:lastModifiedBy>
  <cp:revision>8</cp:revision>
  <dcterms:created xsi:type="dcterms:W3CDTF">2025-10-17T10:31:00Z</dcterms:created>
  <dcterms:modified xsi:type="dcterms:W3CDTF">2026-04-01T12:11:00Z</dcterms:modified>
</cp:coreProperties>
</file>